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57" w:rsidRDefault="00A83B57">
      <w:pPr>
        <w:pStyle w:val="Textoindependiente"/>
        <w:rPr>
          <w:sz w:val="32"/>
        </w:rPr>
      </w:pPr>
    </w:p>
    <w:p w:rsidR="00A83B57" w:rsidRDefault="00A83B57">
      <w:pPr>
        <w:pStyle w:val="Textoindependiente"/>
        <w:rPr>
          <w:sz w:val="32"/>
        </w:rPr>
      </w:pPr>
    </w:p>
    <w:p w:rsidR="00A83B57" w:rsidRDefault="00A83B57">
      <w:pPr>
        <w:pStyle w:val="Textoindependiente"/>
        <w:rPr>
          <w:sz w:val="32"/>
        </w:rPr>
      </w:pPr>
    </w:p>
    <w:p w:rsidR="00A83B57" w:rsidRDefault="00A83B57">
      <w:pPr>
        <w:pStyle w:val="Textoindependiente"/>
        <w:spacing w:before="11"/>
        <w:rPr>
          <w:sz w:val="32"/>
        </w:rPr>
      </w:pPr>
    </w:p>
    <w:p w:rsidR="00A83B57" w:rsidRDefault="00344429">
      <w:pPr>
        <w:pStyle w:val="Ttulo"/>
      </w:pPr>
      <w:r>
        <w:rPr>
          <w:noProof/>
          <w:lang w:eastAsia="es-E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835647</wp:posOffset>
            </wp:positionH>
            <wp:positionV relativeFrom="paragraph">
              <wp:posOffset>-941485</wp:posOffset>
            </wp:positionV>
            <wp:extent cx="1899907" cy="10680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907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IESÁLVARNÚÑEZ</w:t>
      </w:r>
    </w:p>
    <w:p w:rsidR="00A83B57" w:rsidRDefault="00A83B57">
      <w:pPr>
        <w:pStyle w:val="Textoindependiente"/>
        <w:rPr>
          <w:b/>
        </w:rPr>
      </w:pPr>
    </w:p>
    <w:p w:rsidR="00A83B57" w:rsidRDefault="00A83B57">
      <w:pPr>
        <w:pStyle w:val="Textoindependiente"/>
        <w:spacing w:before="17"/>
        <w:rPr>
          <w:b/>
        </w:rPr>
      </w:pPr>
    </w:p>
    <w:p w:rsidR="00A83B57" w:rsidRDefault="00344429">
      <w:pPr>
        <w:ind w:left="292"/>
        <w:rPr>
          <w:b/>
          <w:sz w:val="24"/>
        </w:rPr>
      </w:pPr>
      <w:r>
        <w:rPr>
          <w:b/>
          <w:spacing w:val="-2"/>
          <w:sz w:val="24"/>
        </w:rPr>
        <w:t>Convocatoria</w:t>
      </w:r>
      <w:r w:rsidR="002A48C6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de</w:t>
      </w:r>
      <w:r w:rsidR="002A48C6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movilidad</w:t>
      </w:r>
      <w:r w:rsidR="002A48C6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Erasmus+</w:t>
      </w:r>
      <w:r w:rsidR="002A48C6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para</w:t>
      </w:r>
      <w:r w:rsidR="002A48C6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realizar</w:t>
      </w:r>
      <w:r w:rsidR="002A48C6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prácticas</w:t>
      </w:r>
      <w:r w:rsidR="002A48C6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de</w:t>
      </w:r>
      <w:r w:rsidR="002A48C6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empresa</w:t>
      </w:r>
      <w:r w:rsidR="002A48C6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(periodo</w:t>
      </w:r>
      <w:r w:rsidR="002A48C6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FEOE)</w:t>
      </w:r>
    </w:p>
    <w:p w:rsidR="00A83B57" w:rsidRDefault="00A83B57">
      <w:pPr>
        <w:pStyle w:val="Textoindependiente"/>
        <w:spacing w:before="4"/>
        <w:rPr>
          <w:b/>
        </w:rPr>
      </w:pPr>
    </w:p>
    <w:p w:rsidR="00A83B57" w:rsidRDefault="00344429">
      <w:pPr>
        <w:ind w:left="190"/>
        <w:jc w:val="center"/>
        <w:rPr>
          <w:b/>
          <w:sz w:val="24"/>
        </w:rPr>
      </w:pPr>
      <w:r>
        <w:rPr>
          <w:b/>
          <w:spacing w:val="-2"/>
          <w:sz w:val="24"/>
        </w:rPr>
        <w:t>BASES</w:t>
      </w:r>
    </w:p>
    <w:p w:rsidR="00A83B57" w:rsidRDefault="002A48C6">
      <w:pPr>
        <w:pStyle w:val="Prrafodelista"/>
        <w:numPr>
          <w:ilvl w:val="0"/>
          <w:numId w:val="1"/>
        </w:numPr>
        <w:tabs>
          <w:tab w:val="left" w:pos="313"/>
        </w:tabs>
        <w:spacing w:before="182" w:line="276" w:lineRule="auto"/>
        <w:ind w:left="2" w:right="280" w:firstLine="0"/>
        <w:jc w:val="both"/>
        <w:rPr>
          <w:sz w:val="24"/>
        </w:rPr>
      </w:pPr>
      <w:r>
        <w:rPr>
          <w:sz w:val="24"/>
        </w:rPr>
        <w:t xml:space="preserve">El IES </w:t>
      </w:r>
      <w:proofErr w:type="spellStart"/>
      <w:r>
        <w:rPr>
          <w:sz w:val="24"/>
        </w:rPr>
        <w:t>Álvar</w:t>
      </w:r>
      <w:proofErr w:type="spellEnd"/>
      <w:r>
        <w:rPr>
          <w:sz w:val="24"/>
        </w:rPr>
        <w:t xml:space="preserve"> Núñez ofrece </w:t>
      </w:r>
      <w:r w:rsidR="00344429">
        <w:rPr>
          <w:sz w:val="24"/>
        </w:rPr>
        <w:t xml:space="preserve">al alumnado del Departamento de Hostelería y Turismo </w:t>
      </w:r>
      <w:r>
        <w:rPr>
          <w:sz w:val="24"/>
        </w:rPr>
        <w:t xml:space="preserve">del CFGS de Gestión de Alojamientos Turísticos </w:t>
      </w:r>
      <w:r w:rsidRPr="002A48C6">
        <w:rPr>
          <w:b/>
          <w:sz w:val="24"/>
        </w:rPr>
        <w:t>10 movilidades (5 para primer curso y 5 para segundo curso)</w:t>
      </w:r>
      <w:r>
        <w:rPr>
          <w:sz w:val="24"/>
        </w:rPr>
        <w:t xml:space="preserve"> </w:t>
      </w:r>
      <w:r w:rsidR="00344429">
        <w:rPr>
          <w:sz w:val="24"/>
        </w:rPr>
        <w:t>para realizar las prácticas de empresa durante la FEOE en un país europeo, en el</w:t>
      </w:r>
      <w:r>
        <w:rPr>
          <w:sz w:val="24"/>
        </w:rPr>
        <w:t xml:space="preserve"> </w:t>
      </w:r>
      <w:r w:rsidR="00344429">
        <w:rPr>
          <w:sz w:val="24"/>
        </w:rPr>
        <w:t>marco del proyecto Erasmus + de Educación Superior KA131 del instituto.</w:t>
      </w:r>
    </w:p>
    <w:p w:rsidR="00A83B57" w:rsidRDefault="00344429">
      <w:pPr>
        <w:pStyle w:val="Prrafodelista"/>
        <w:numPr>
          <w:ilvl w:val="0"/>
          <w:numId w:val="1"/>
        </w:numPr>
        <w:tabs>
          <w:tab w:val="left" w:pos="271"/>
        </w:tabs>
        <w:spacing w:before="138"/>
        <w:ind w:left="2" w:right="435" w:firstLine="0"/>
        <w:jc w:val="both"/>
        <w:rPr>
          <w:sz w:val="24"/>
        </w:rPr>
      </w:pPr>
      <w:r>
        <w:rPr>
          <w:sz w:val="24"/>
        </w:rPr>
        <w:t>El objetivo de esta movilidad es fomentar el conocimiento lingüístico y cultural, aprender la competenci</w:t>
      </w:r>
      <w:r>
        <w:rPr>
          <w:sz w:val="24"/>
        </w:rPr>
        <w:t>a profesional en una empresa de alojamiento europea, promover el sentimiento de ciudadanía europea y la participación activa en el proyecto común europeo, además de reforzar la competencia profesional en un contexto real y favorecer la inmersión lingüístic</w:t>
      </w:r>
      <w:r>
        <w:rPr>
          <w:sz w:val="24"/>
        </w:rPr>
        <w:t>a.</w:t>
      </w:r>
    </w:p>
    <w:p w:rsidR="00A83B57" w:rsidRDefault="00A83B57">
      <w:pPr>
        <w:pStyle w:val="Textoindependiente"/>
        <w:spacing w:before="8"/>
      </w:pPr>
    </w:p>
    <w:p w:rsidR="00A83B57" w:rsidRDefault="00344429">
      <w:pPr>
        <w:pStyle w:val="Prrafodelista"/>
        <w:numPr>
          <w:ilvl w:val="0"/>
          <w:numId w:val="1"/>
        </w:numPr>
        <w:tabs>
          <w:tab w:val="left" w:pos="242"/>
        </w:tabs>
        <w:spacing w:before="0" w:line="276" w:lineRule="auto"/>
        <w:ind w:left="2" w:right="394" w:firstLine="0"/>
        <w:jc w:val="both"/>
        <w:rPr>
          <w:sz w:val="24"/>
        </w:rPr>
      </w:pPr>
      <w:r>
        <w:rPr>
          <w:sz w:val="24"/>
        </w:rPr>
        <w:t>PodráparticipartodoelalumnadomayordeedaddelDepartamentodeHosteleríayTurismoque cumpla los siguientes requisitos.</w:t>
      </w:r>
    </w:p>
    <w:p w:rsidR="00A83B57" w:rsidRDefault="00344429">
      <w:pPr>
        <w:pStyle w:val="Prrafodelista"/>
        <w:numPr>
          <w:ilvl w:val="1"/>
          <w:numId w:val="1"/>
        </w:numPr>
        <w:tabs>
          <w:tab w:val="left" w:pos="864"/>
        </w:tabs>
        <w:spacing w:before="138"/>
        <w:ind w:left="864" w:hanging="359"/>
        <w:rPr>
          <w:sz w:val="24"/>
        </w:rPr>
      </w:pPr>
      <w:r>
        <w:rPr>
          <w:sz w:val="24"/>
        </w:rPr>
        <w:t>Estar</w:t>
      </w:r>
      <w:r w:rsidR="002A48C6">
        <w:rPr>
          <w:sz w:val="24"/>
        </w:rPr>
        <w:t xml:space="preserve"> </w:t>
      </w:r>
      <w:r>
        <w:rPr>
          <w:sz w:val="24"/>
        </w:rPr>
        <w:t>matriculado</w:t>
      </w:r>
      <w:r w:rsidR="002A48C6">
        <w:rPr>
          <w:sz w:val="24"/>
        </w:rPr>
        <w:t xml:space="preserve"> </w:t>
      </w:r>
      <w:r>
        <w:rPr>
          <w:sz w:val="24"/>
        </w:rPr>
        <w:t>en e</w:t>
      </w:r>
      <w:r>
        <w:rPr>
          <w:sz w:val="24"/>
        </w:rPr>
        <w:t>l</w:t>
      </w:r>
      <w:r w:rsidR="002A48C6">
        <w:rPr>
          <w:sz w:val="24"/>
        </w:rPr>
        <w:t xml:space="preserve"> </w:t>
      </w:r>
      <w:r>
        <w:rPr>
          <w:sz w:val="24"/>
        </w:rPr>
        <w:t>curso2025-</w:t>
      </w:r>
      <w:r>
        <w:rPr>
          <w:spacing w:val="-2"/>
          <w:sz w:val="24"/>
        </w:rPr>
        <w:t>2026</w:t>
      </w:r>
      <w:r w:rsidR="002A48C6">
        <w:rPr>
          <w:spacing w:val="-2"/>
          <w:sz w:val="24"/>
        </w:rPr>
        <w:t xml:space="preserve">. </w:t>
      </w:r>
    </w:p>
    <w:p w:rsidR="00A83B57" w:rsidRDefault="00344429">
      <w:pPr>
        <w:pStyle w:val="Prrafodelista"/>
        <w:numPr>
          <w:ilvl w:val="1"/>
          <w:numId w:val="1"/>
        </w:numPr>
        <w:tabs>
          <w:tab w:val="left" w:pos="864"/>
        </w:tabs>
        <w:spacing w:before="11"/>
        <w:ind w:left="864" w:hanging="359"/>
        <w:rPr>
          <w:sz w:val="24"/>
        </w:rPr>
      </w:pPr>
      <w:r>
        <w:rPr>
          <w:sz w:val="24"/>
        </w:rPr>
        <w:t>Participar</w:t>
      </w:r>
      <w:r w:rsidR="002A48C6">
        <w:rPr>
          <w:sz w:val="24"/>
        </w:rPr>
        <w:t xml:space="preserve"> </w:t>
      </w:r>
      <w:r>
        <w:rPr>
          <w:sz w:val="24"/>
        </w:rPr>
        <w:t>activamente</w:t>
      </w:r>
      <w:r w:rsidR="002A48C6">
        <w:rPr>
          <w:sz w:val="24"/>
        </w:rPr>
        <w:t xml:space="preserve"> </w:t>
      </w:r>
      <w:r>
        <w:rPr>
          <w:sz w:val="24"/>
        </w:rPr>
        <w:t>en</w:t>
      </w:r>
      <w:r w:rsidR="002A48C6">
        <w:rPr>
          <w:sz w:val="24"/>
        </w:rPr>
        <w:t xml:space="preserve"> </w:t>
      </w:r>
      <w:r>
        <w:rPr>
          <w:sz w:val="24"/>
        </w:rPr>
        <w:t>la</w:t>
      </w:r>
      <w:r w:rsidR="002A48C6">
        <w:rPr>
          <w:sz w:val="24"/>
        </w:rPr>
        <w:t xml:space="preserve"> </w:t>
      </w:r>
      <w:r>
        <w:rPr>
          <w:sz w:val="24"/>
        </w:rPr>
        <w:t>vida</w:t>
      </w:r>
      <w:r w:rsidR="002A48C6">
        <w:rPr>
          <w:sz w:val="24"/>
        </w:rPr>
        <w:t xml:space="preserve"> </w:t>
      </w:r>
      <w:r>
        <w:rPr>
          <w:sz w:val="24"/>
        </w:rPr>
        <w:t>académica</w:t>
      </w:r>
      <w:r w:rsidR="002A48C6">
        <w:rPr>
          <w:sz w:val="24"/>
        </w:rPr>
        <w:t xml:space="preserve"> </w:t>
      </w:r>
      <w:r>
        <w:rPr>
          <w:sz w:val="24"/>
        </w:rPr>
        <w:t>y</w:t>
      </w:r>
      <w:r w:rsidR="002A48C6">
        <w:rPr>
          <w:sz w:val="24"/>
        </w:rPr>
        <w:t xml:space="preserve"> </w:t>
      </w:r>
      <w:r>
        <w:rPr>
          <w:sz w:val="24"/>
        </w:rPr>
        <w:t>cultural</w:t>
      </w:r>
      <w:r w:rsidR="002A48C6">
        <w:rPr>
          <w:sz w:val="24"/>
        </w:rPr>
        <w:t xml:space="preserve"> </w:t>
      </w:r>
      <w:r>
        <w:rPr>
          <w:sz w:val="24"/>
        </w:rPr>
        <w:t>del</w:t>
      </w:r>
      <w:r w:rsidR="002A48C6">
        <w:rPr>
          <w:sz w:val="24"/>
        </w:rPr>
        <w:t xml:space="preserve"> </w:t>
      </w:r>
      <w:r>
        <w:rPr>
          <w:spacing w:val="-2"/>
          <w:sz w:val="24"/>
        </w:rPr>
        <w:t>departamento.</w:t>
      </w:r>
    </w:p>
    <w:p w:rsidR="00A83B57" w:rsidRPr="002A48C6" w:rsidRDefault="00344429" w:rsidP="002A48C6">
      <w:pPr>
        <w:pStyle w:val="Prrafodelista"/>
        <w:numPr>
          <w:ilvl w:val="1"/>
          <w:numId w:val="1"/>
        </w:numPr>
        <w:tabs>
          <w:tab w:val="left" w:pos="865"/>
        </w:tabs>
        <w:ind w:right="890" w:hanging="362"/>
        <w:rPr>
          <w:sz w:val="24"/>
        </w:rPr>
      </w:pPr>
      <w:r>
        <w:rPr>
          <w:sz w:val="24"/>
        </w:rPr>
        <w:t>No</w:t>
      </w:r>
      <w:r w:rsidR="002A48C6">
        <w:rPr>
          <w:sz w:val="24"/>
        </w:rPr>
        <w:t xml:space="preserve"> </w:t>
      </w:r>
      <w:r>
        <w:rPr>
          <w:sz w:val="24"/>
        </w:rPr>
        <w:t>haber</w:t>
      </w:r>
      <w:r w:rsidR="002A48C6">
        <w:rPr>
          <w:sz w:val="24"/>
        </w:rPr>
        <w:t xml:space="preserve"> </w:t>
      </w:r>
      <w:r>
        <w:rPr>
          <w:sz w:val="24"/>
        </w:rPr>
        <w:t>sido</w:t>
      </w:r>
      <w:r w:rsidR="002A48C6">
        <w:rPr>
          <w:sz w:val="24"/>
        </w:rPr>
        <w:t xml:space="preserve"> </w:t>
      </w:r>
      <w:r>
        <w:rPr>
          <w:sz w:val="24"/>
        </w:rPr>
        <w:t>seleccionado</w:t>
      </w:r>
      <w:r w:rsidR="002A48C6">
        <w:rPr>
          <w:sz w:val="24"/>
        </w:rPr>
        <w:t xml:space="preserve"> </w:t>
      </w:r>
      <w:r>
        <w:rPr>
          <w:sz w:val="24"/>
        </w:rPr>
        <w:t>para</w:t>
      </w:r>
      <w:r w:rsidR="002A48C6">
        <w:rPr>
          <w:sz w:val="24"/>
        </w:rPr>
        <w:t xml:space="preserve"> </w:t>
      </w:r>
      <w:r>
        <w:rPr>
          <w:sz w:val="24"/>
        </w:rPr>
        <w:t>participa</w:t>
      </w:r>
      <w:r w:rsidR="002A48C6">
        <w:rPr>
          <w:sz w:val="24"/>
        </w:rPr>
        <w:t xml:space="preserve">r en una movilidad en nuestro centro en los últimos cuatro cursos anteriores. </w:t>
      </w:r>
    </w:p>
    <w:p w:rsidR="002A48C6" w:rsidRDefault="002A48C6" w:rsidP="002A48C6">
      <w:pPr>
        <w:pStyle w:val="Prrafodelista"/>
        <w:numPr>
          <w:ilvl w:val="0"/>
          <w:numId w:val="1"/>
        </w:numPr>
        <w:tabs>
          <w:tab w:val="left" w:pos="242"/>
        </w:tabs>
        <w:spacing w:before="118"/>
        <w:ind w:left="2" w:right="467" w:firstLine="0"/>
        <w:jc w:val="both"/>
        <w:rPr>
          <w:sz w:val="24"/>
        </w:rPr>
      </w:pPr>
      <w:r>
        <w:rPr>
          <w:sz w:val="24"/>
        </w:rPr>
        <w:t xml:space="preserve">El proceso de selección se llevará a cabo a través de una única modalidad en la que se valorarán los siguientes criterios objetivos: </w:t>
      </w:r>
    </w:p>
    <w:p w:rsidR="002A48C6" w:rsidRDefault="002A48C6" w:rsidP="002A48C6">
      <w:pPr>
        <w:pStyle w:val="Prrafodelista"/>
        <w:numPr>
          <w:ilvl w:val="0"/>
          <w:numId w:val="3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Capacidad para comunicarse en una lengua extranjera. Nivel lingüístico y curso actual. </w:t>
      </w:r>
    </w:p>
    <w:p w:rsidR="002A48C6" w:rsidRDefault="002A48C6" w:rsidP="002A48C6">
      <w:pPr>
        <w:pStyle w:val="Prrafodelista"/>
        <w:numPr>
          <w:ilvl w:val="0"/>
          <w:numId w:val="3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Participación en actividades extraescolares, culturales o complementarias organizadas por el departamento de Hostelería y Turismo. En la solicitud deberá indicarse claramente en cuáles ha participado. </w:t>
      </w:r>
    </w:p>
    <w:p w:rsidR="002A48C6" w:rsidRDefault="002A48C6" w:rsidP="002A48C6">
      <w:pPr>
        <w:pStyle w:val="Prrafodelista"/>
        <w:numPr>
          <w:ilvl w:val="0"/>
          <w:numId w:val="3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Asistencia regular a clase. </w:t>
      </w:r>
    </w:p>
    <w:p w:rsidR="002A48C6" w:rsidRDefault="002A48C6" w:rsidP="002A48C6">
      <w:pPr>
        <w:pStyle w:val="Prrafodelista"/>
        <w:numPr>
          <w:ilvl w:val="0"/>
          <w:numId w:val="3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Entorno social desfavorecido: situación socioeconómica (valorada a partir de la documentación que el alumnado podrá aportar de forma voluntaria), si tiene beca o no, discapacidad/disfuncionalidad, diferencias culturales. </w:t>
      </w:r>
    </w:p>
    <w:p w:rsidR="002A48C6" w:rsidRDefault="002A48C6" w:rsidP="002A48C6">
      <w:pPr>
        <w:pStyle w:val="Prrafodelista"/>
        <w:numPr>
          <w:ilvl w:val="0"/>
          <w:numId w:val="3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Compromiso de realización de la movilidad y participación en el proyecto. </w:t>
      </w:r>
    </w:p>
    <w:p w:rsidR="002A48C6" w:rsidRDefault="002A48C6" w:rsidP="002A48C6">
      <w:pPr>
        <w:pStyle w:val="Prrafodelista"/>
        <w:numPr>
          <w:ilvl w:val="0"/>
          <w:numId w:val="3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Proyección profesional. </w:t>
      </w:r>
    </w:p>
    <w:p w:rsidR="002A48C6" w:rsidRDefault="002A48C6" w:rsidP="002A48C6">
      <w:pPr>
        <w:pStyle w:val="Prrafodelista"/>
        <w:numPr>
          <w:ilvl w:val="0"/>
          <w:numId w:val="3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Valoración del equipo educativo. </w:t>
      </w:r>
    </w:p>
    <w:p w:rsidR="002A48C6" w:rsidRDefault="002A48C6" w:rsidP="002A48C6">
      <w:pPr>
        <w:pStyle w:val="Prrafodelista"/>
        <w:numPr>
          <w:ilvl w:val="0"/>
          <w:numId w:val="3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Carta de motivación (máximo 200 palabras) en la que se expongan los motivos por los que desea participar. </w:t>
      </w:r>
    </w:p>
    <w:p w:rsidR="002A48C6" w:rsidRDefault="002A48C6" w:rsidP="002A48C6">
      <w:p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El alumnado deberá presentar: </w:t>
      </w:r>
    </w:p>
    <w:p w:rsidR="002A48C6" w:rsidRDefault="002A48C6" w:rsidP="002A48C6">
      <w:pPr>
        <w:pStyle w:val="Prrafodelista"/>
        <w:numPr>
          <w:ilvl w:val="0"/>
          <w:numId w:val="4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Solicitud cumplimentada. </w:t>
      </w:r>
    </w:p>
    <w:p w:rsidR="002A48C6" w:rsidRDefault="002A48C6" w:rsidP="002A48C6">
      <w:pPr>
        <w:pStyle w:val="Prrafodelista"/>
        <w:numPr>
          <w:ilvl w:val="0"/>
          <w:numId w:val="4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Carta de motivación. </w:t>
      </w:r>
    </w:p>
    <w:p w:rsidR="002A48C6" w:rsidRDefault="002A48C6" w:rsidP="002A48C6">
      <w:pPr>
        <w:pStyle w:val="Prrafodelista"/>
        <w:numPr>
          <w:ilvl w:val="0"/>
          <w:numId w:val="4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lastRenderedPageBreak/>
        <w:t xml:space="preserve">Relación detallada de las actividades extraescolares, culturales o complementarias en las que ha participado. </w:t>
      </w:r>
    </w:p>
    <w:p w:rsidR="00F30187" w:rsidRDefault="00F30187" w:rsidP="002A48C6">
      <w:pPr>
        <w:pStyle w:val="Prrafodelista"/>
        <w:numPr>
          <w:ilvl w:val="0"/>
          <w:numId w:val="4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Documentación socioeconómica: declaración de la renta 2024, certificado de desempleo o similar. </w:t>
      </w:r>
    </w:p>
    <w:p w:rsidR="00F30187" w:rsidRDefault="00F30187" w:rsidP="00F30187">
      <w:pPr>
        <w:tabs>
          <w:tab w:val="left" w:pos="242"/>
        </w:tabs>
        <w:spacing w:before="118"/>
        <w:ind w:right="467"/>
        <w:rPr>
          <w:sz w:val="24"/>
        </w:rPr>
      </w:pPr>
    </w:p>
    <w:p w:rsidR="00F30187" w:rsidRDefault="00F30187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  <w:r>
        <w:rPr>
          <w:sz w:val="24"/>
        </w:rPr>
        <w:t xml:space="preserve">5. El plazo de presentación de solicitudes se abrirá el 17 de noviembre y finalizará el 24 de noviembre de 2025 a las 14.45 horas. Las solicitudes deberán enviarse por correo electrónico a la </w:t>
      </w:r>
      <w:proofErr w:type="gramStart"/>
      <w:r>
        <w:rPr>
          <w:sz w:val="24"/>
        </w:rPr>
        <w:t>siguiente</w:t>
      </w:r>
      <w:proofErr w:type="gramEnd"/>
      <w:r>
        <w:rPr>
          <w:sz w:val="24"/>
        </w:rPr>
        <w:t xml:space="preserve"> dirección: </w:t>
      </w:r>
    </w:p>
    <w:p w:rsidR="00F30187" w:rsidRDefault="00F30187" w:rsidP="00F30187">
      <w:pPr>
        <w:pStyle w:val="Prrafodelista"/>
        <w:numPr>
          <w:ilvl w:val="0"/>
          <w:numId w:val="5"/>
        </w:numPr>
        <w:tabs>
          <w:tab w:val="left" w:pos="242"/>
        </w:tabs>
        <w:spacing w:before="118"/>
        <w:ind w:right="467"/>
        <w:rPr>
          <w:sz w:val="24"/>
        </w:rPr>
      </w:pPr>
      <w:hyperlink r:id="rId8" w:history="1">
        <w:r w:rsidRPr="00F30187">
          <w:rPr>
            <w:rStyle w:val="Hipervnculo"/>
            <w:sz w:val="24"/>
          </w:rPr>
          <w:t>11003217.edu@juntadeandalucia.es</w:t>
        </w:r>
      </w:hyperlink>
      <w:r w:rsidRPr="00F30187">
        <w:rPr>
          <w:sz w:val="24"/>
        </w:rPr>
        <w:t xml:space="preserve"> </w:t>
      </w:r>
    </w:p>
    <w:p w:rsidR="00F30187" w:rsidRDefault="00F30187" w:rsidP="00F30187">
      <w:pPr>
        <w:pStyle w:val="Prrafodelista"/>
        <w:numPr>
          <w:ilvl w:val="0"/>
          <w:numId w:val="5"/>
        </w:numPr>
        <w:tabs>
          <w:tab w:val="left" w:pos="242"/>
        </w:tabs>
        <w:spacing w:before="118"/>
        <w:ind w:right="467"/>
        <w:rPr>
          <w:sz w:val="24"/>
        </w:rPr>
      </w:pPr>
      <w:r>
        <w:rPr>
          <w:sz w:val="24"/>
        </w:rPr>
        <w:t xml:space="preserve">Por correo de Séneca / Pasen al coordinador del proyecto </w:t>
      </w:r>
      <w:proofErr w:type="spellStart"/>
      <w:r>
        <w:rPr>
          <w:sz w:val="24"/>
        </w:rPr>
        <w:t>Eramus</w:t>
      </w:r>
      <w:proofErr w:type="spellEnd"/>
      <w:r>
        <w:rPr>
          <w:sz w:val="24"/>
        </w:rPr>
        <w:t xml:space="preserve"> +, Agustín Nieto Rodríguez. </w:t>
      </w:r>
    </w:p>
    <w:p w:rsidR="00F30187" w:rsidRDefault="00F30187" w:rsidP="00F30187">
      <w:pPr>
        <w:tabs>
          <w:tab w:val="left" w:pos="242"/>
        </w:tabs>
        <w:spacing w:before="118"/>
        <w:ind w:right="467"/>
        <w:jc w:val="both"/>
        <w:rPr>
          <w:b/>
          <w:sz w:val="24"/>
        </w:rPr>
      </w:pPr>
      <w:r>
        <w:rPr>
          <w:sz w:val="24"/>
        </w:rPr>
        <w:t xml:space="preserve">En asunto del mensaje se pondrá “Solicitud convocatoria Movilidad Erasmus +”. </w:t>
      </w:r>
      <w:r w:rsidRPr="00F30187">
        <w:rPr>
          <w:b/>
          <w:sz w:val="24"/>
        </w:rPr>
        <w:t xml:space="preserve">Las solicitudes fuera de plazo serán automáticamente desestimadas. </w:t>
      </w:r>
    </w:p>
    <w:p w:rsidR="00F30187" w:rsidRDefault="00F30187" w:rsidP="00F30187">
      <w:pPr>
        <w:tabs>
          <w:tab w:val="left" w:pos="242"/>
        </w:tabs>
        <w:spacing w:before="118"/>
        <w:ind w:right="467"/>
        <w:jc w:val="both"/>
        <w:rPr>
          <w:b/>
          <w:sz w:val="24"/>
        </w:rPr>
      </w:pPr>
    </w:p>
    <w:p w:rsidR="00F30187" w:rsidRDefault="00F30187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  <w:r>
        <w:rPr>
          <w:b/>
          <w:sz w:val="24"/>
        </w:rPr>
        <w:t xml:space="preserve">6.  </w:t>
      </w:r>
      <w:r>
        <w:rPr>
          <w:sz w:val="24"/>
        </w:rPr>
        <w:t xml:space="preserve">El departamento de Hostelería y Turismo realizará una preselección con la puntuación obtenida. Se avisará de la publicación de la misma por correo Séneca/Pasen al alumnado participante. </w:t>
      </w:r>
    </w:p>
    <w:p w:rsidR="00F30187" w:rsidRDefault="00F30187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  <w:r>
        <w:rPr>
          <w:sz w:val="24"/>
        </w:rPr>
        <w:t xml:space="preserve">7. La lista definitiva del alumnado seleccionado se enviará por correo electrónico de Séneca/Pasen a las personas solicitantes. </w:t>
      </w:r>
    </w:p>
    <w:p w:rsidR="00F30187" w:rsidRDefault="00F30187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  <w:r>
        <w:rPr>
          <w:sz w:val="24"/>
        </w:rPr>
        <w:t>8. La participación en esta movilidad implica la aceptaci</w:t>
      </w:r>
      <w:r w:rsidR="007C17E3">
        <w:rPr>
          <w:sz w:val="24"/>
        </w:rPr>
        <w:t xml:space="preserve">ón expresa de sus bases. </w:t>
      </w:r>
    </w:p>
    <w:p w:rsidR="007C17E3" w:rsidRDefault="007C17E3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</w:p>
    <w:p w:rsidR="007C17E3" w:rsidRDefault="007C17E3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</w:p>
    <w:p w:rsidR="007C17E3" w:rsidRDefault="007C17E3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  <w:r>
        <w:rPr>
          <w:sz w:val="24"/>
        </w:rPr>
        <w:t>Departamento de Hostelería y Turismo</w:t>
      </w:r>
    </w:p>
    <w:p w:rsidR="007C17E3" w:rsidRDefault="007C17E3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  <w:r>
        <w:rPr>
          <w:sz w:val="24"/>
        </w:rPr>
        <w:t xml:space="preserve">IES </w:t>
      </w:r>
      <w:proofErr w:type="spellStart"/>
      <w:r>
        <w:rPr>
          <w:sz w:val="24"/>
        </w:rPr>
        <w:t>Álvar</w:t>
      </w:r>
      <w:proofErr w:type="spellEnd"/>
      <w:r>
        <w:rPr>
          <w:sz w:val="24"/>
        </w:rPr>
        <w:t xml:space="preserve"> Núñez</w:t>
      </w:r>
    </w:p>
    <w:p w:rsidR="007C17E3" w:rsidRDefault="007C17E3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  <w:r>
        <w:rPr>
          <w:sz w:val="24"/>
        </w:rPr>
        <w:t xml:space="preserve">Jerez de la Frontera </w:t>
      </w:r>
    </w:p>
    <w:p w:rsidR="007C17E3" w:rsidRDefault="007C17E3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  <w:r>
        <w:rPr>
          <w:sz w:val="24"/>
        </w:rPr>
        <w:t>17 de noviembre de 2025</w:t>
      </w:r>
    </w:p>
    <w:p w:rsidR="007C17E3" w:rsidRDefault="007C17E3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</w:p>
    <w:p w:rsidR="007C17E3" w:rsidRDefault="007C17E3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</w:p>
    <w:p w:rsidR="007C17E3" w:rsidRDefault="007C17E3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</w:p>
    <w:p w:rsidR="007C17E3" w:rsidRDefault="007C17E3" w:rsidP="00F30187">
      <w:pPr>
        <w:tabs>
          <w:tab w:val="left" w:pos="242"/>
        </w:tabs>
        <w:spacing w:before="118"/>
        <w:ind w:right="467"/>
        <w:jc w:val="both"/>
        <w:rPr>
          <w:sz w:val="24"/>
        </w:rPr>
      </w:pPr>
    </w:p>
    <w:p w:rsidR="007C17E3" w:rsidRDefault="007C17E3" w:rsidP="007C17E3">
      <w:pPr>
        <w:tabs>
          <w:tab w:val="left" w:pos="242"/>
        </w:tabs>
        <w:spacing w:before="118"/>
        <w:ind w:left="6663" w:right="46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</w:p>
    <w:p w:rsidR="007C17E3" w:rsidRPr="00F30187" w:rsidRDefault="007C17E3" w:rsidP="007C17E3">
      <w:pPr>
        <w:tabs>
          <w:tab w:val="left" w:pos="242"/>
        </w:tabs>
        <w:spacing w:before="118"/>
        <w:ind w:left="6663" w:right="467"/>
        <w:jc w:val="both"/>
        <w:rPr>
          <w:sz w:val="24"/>
        </w:rPr>
        <w:sectPr w:rsidR="007C17E3" w:rsidRPr="00F30187">
          <w:footerReference w:type="default" r:id="rId9"/>
          <w:type w:val="continuous"/>
          <w:pgSz w:w="11910" w:h="16840"/>
          <w:pgMar w:top="780" w:right="850" w:bottom="280" w:left="1133" w:header="720" w:footer="720" w:gutter="0"/>
          <w:cols w:space="720"/>
        </w:sectPr>
      </w:pPr>
    </w:p>
    <w:p w:rsidR="00A83B57" w:rsidRDefault="00A83B57" w:rsidP="00344429">
      <w:pPr>
        <w:tabs>
          <w:tab w:val="left" w:pos="4559"/>
        </w:tabs>
        <w:ind w:right="148"/>
        <w:jc w:val="both"/>
        <w:rPr>
          <w:sz w:val="18"/>
        </w:rPr>
      </w:pPr>
    </w:p>
    <w:sectPr w:rsidR="00A83B57" w:rsidSect="00A83B57">
      <w:pgSz w:w="11910" w:h="16840"/>
      <w:pgMar w:top="200" w:right="850" w:bottom="280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187" w:rsidRDefault="00F30187" w:rsidP="00F30187">
      <w:r>
        <w:separator/>
      </w:r>
    </w:p>
  </w:endnote>
  <w:endnote w:type="continuationSeparator" w:id="1">
    <w:p w:rsidR="00F30187" w:rsidRDefault="00F30187" w:rsidP="00F30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187" w:rsidRDefault="00F30187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F30187">
      <w:rPr>
        <w:sz w:val="16"/>
        <w:szCs w:val="16"/>
      </w:rPr>
      <w:t xml:space="preserve">Departamento de Hostelería y Turismo     IES </w:t>
    </w:r>
    <w:proofErr w:type="spellStart"/>
    <w:r w:rsidRPr="00F30187">
      <w:rPr>
        <w:sz w:val="16"/>
        <w:szCs w:val="16"/>
      </w:rPr>
      <w:t>Álvar</w:t>
    </w:r>
    <w:proofErr w:type="spellEnd"/>
    <w:r w:rsidRPr="00F30187">
      <w:rPr>
        <w:sz w:val="16"/>
        <w:szCs w:val="16"/>
      </w:rPr>
      <w:t xml:space="preserve"> Núñez     C/ </w:t>
    </w:r>
    <w:proofErr w:type="spellStart"/>
    <w:r w:rsidRPr="00F30187">
      <w:rPr>
        <w:sz w:val="16"/>
        <w:szCs w:val="16"/>
      </w:rPr>
      <w:t>Álvar</w:t>
    </w:r>
    <w:proofErr w:type="spellEnd"/>
    <w:r w:rsidRPr="00F30187">
      <w:rPr>
        <w:sz w:val="16"/>
        <w:szCs w:val="16"/>
      </w:rPr>
      <w:t xml:space="preserve"> Núñez Cabeza de Vaca, s/n 11407 Jerez de la Frontera, Cádiz</w:t>
    </w:r>
    <w:r w:rsidRPr="00F30187">
      <w:rPr>
        <w:sz w:val="16"/>
        <w:szCs w:val="16"/>
      </w:rPr>
      <w:ptab w:relativeTo="margin" w:alignment="right" w:leader="none"/>
    </w:r>
    <w:r w:rsidRPr="00F30187">
      <w:rPr>
        <w:sz w:val="16"/>
        <w:szCs w:val="16"/>
      </w:rPr>
      <w:t xml:space="preserve">Página </w:t>
    </w:r>
    <w:r w:rsidRPr="00F30187">
      <w:rPr>
        <w:sz w:val="16"/>
        <w:szCs w:val="16"/>
      </w:rPr>
      <w:fldChar w:fldCharType="begin"/>
    </w:r>
    <w:r w:rsidRPr="00F30187">
      <w:rPr>
        <w:sz w:val="16"/>
        <w:szCs w:val="16"/>
      </w:rPr>
      <w:instrText xml:space="preserve"> PAGE   \* MERGEFORMAT </w:instrText>
    </w:r>
    <w:r w:rsidRPr="00F30187">
      <w:rPr>
        <w:sz w:val="16"/>
        <w:szCs w:val="16"/>
      </w:rPr>
      <w:fldChar w:fldCharType="separate"/>
    </w:r>
    <w:r w:rsidR="00344429">
      <w:rPr>
        <w:noProof/>
        <w:sz w:val="16"/>
        <w:szCs w:val="16"/>
      </w:rPr>
      <w:t>1</w:t>
    </w:r>
    <w:r w:rsidRPr="00F30187">
      <w:rPr>
        <w:sz w:val="16"/>
        <w:szCs w:val="16"/>
      </w:rPr>
      <w:fldChar w:fldCharType="end"/>
    </w:r>
  </w:p>
  <w:p w:rsidR="00F30187" w:rsidRDefault="00F3018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187" w:rsidRDefault="00F30187" w:rsidP="00F30187">
      <w:r>
        <w:separator/>
      </w:r>
    </w:p>
  </w:footnote>
  <w:footnote w:type="continuationSeparator" w:id="1">
    <w:p w:rsidR="00F30187" w:rsidRDefault="00F30187" w:rsidP="00F301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E57"/>
    <w:multiLevelType w:val="hybridMultilevel"/>
    <w:tmpl w:val="60785C0E"/>
    <w:lvl w:ilvl="0" w:tplc="0C0A000D">
      <w:start w:val="1"/>
      <w:numFmt w:val="bullet"/>
      <w:lvlText w:val=""/>
      <w:lvlJc w:val="left"/>
      <w:pPr>
        <w:ind w:left="7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>
    <w:nsid w:val="47D156C0"/>
    <w:multiLevelType w:val="hybridMultilevel"/>
    <w:tmpl w:val="98D0102E"/>
    <w:lvl w:ilvl="0" w:tplc="0C0A000D">
      <w:start w:val="1"/>
      <w:numFmt w:val="bullet"/>
      <w:lvlText w:val=""/>
      <w:lvlJc w:val="left"/>
      <w:pPr>
        <w:ind w:left="7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>
    <w:nsid w:val="63335CFC"/>
    <w:multiLevelType w:val="hybridMultilevel"/>
    <w:tmpl w:val="DD1878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0427EE"/>
    <w:multiLevelType w:val="hybridMultilevel"/>
    <w:tmpl w:val="FAAA12B6"/>
    <w:lvl w:ilvl="0" w:tplc="39840BA4">
      <w:start w:val="1"/>
      <w:numFmt w:val="decimal"/>
      <w:lvlText w:val="%1."/>
      <w:lvlJc w:val="left"/>
      <w:pPr>
        <w:ind w:left="3" w:hanging="3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DAB0299C">
      <w:numFmt w:val="bullet"/>
      <w:lvlText w:val="•"/>
      <w:lvlJc w:val="left"/>
      <w:pPr>
        <w:ind w:left="86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es-ES" w:eastAsia="en-US" w:bidi="ar-SA"/>
      </w:rPr>
    </w:lvl>
    <w:lvl w:ilvl="2" w:tplc="8EDACBEC">
      <w:numFmt w:val="bullet"/>
      <w:lvlText w:val="•"/>
      <w:lvlJc w:val="left"/>
      <w:pPr>
        <w:ind w:left="100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es-ES" w:eastAsia="en-US" w:bidi="ar-SA"/>
      </w:rPr>
    </w:lvl>
    <w:lvl w:ilvl="3" w:tplc="9266C892">
      <w:numFmt w:val="bullet"/>
      <w:lvlText w:val="•"/>
      <w:lvlJc w:val="left"/>
      <w:pPr>
        <w:ind w:left="2115" w:hanging="360"/>
      </w:pPr>
      <w:rPr>
        <w:rFonts w:hint="default"/>
        <w:lang w:val="es-ES" w:eastAsia="en-US" w:bidi="ar-SA"/>
      </w:rPr>
    </w:lvl>
    <w:lvl w:ilvl="4" w:tplc="1E24C9CE">
      <w:numFmt w:val="bullet"/>
      <w:lvlText w:val="•"/>
      <w:lvlJc w:val="left"/>
      <w:pPr>
        <w:ind w:left="3230" w:hanging="360"/>
      </w:pPr>
      <w:rPr>
        <w:rFonts w:hint="default"/>
        <w:lang w:val="es-ES" w:eastAsia="en-US" w:bidi="ar-SA"/>
      </w:rPr>
    </w:lvl>
    <w:lvl w:ilvl="5" w:tplc="837E22C8">
      <w:numFmt w:val="bullet"/>
      <w:lvlText w:val="•"/>
      <w:lvlJc w:val="left"/>
      <w:pPr>
        <w:ind w:left="4346" w:hanging="360"/>
      </w:pPr>
      <w:rPr>
        <w:rFonts w:hint="default"/>
        <w:lang w:val="es-ES" w:eastAsia="en-US" w:bidi="ar-SA"/>
      </w:rPr>
    </w:lvl>
    <w:lvl w:ilvl="6" w:tplc="A2482A96">
      <w:numFmt w:val="bullet"/>
      <w:lvlText w:val="•"/>
      <w:lvlJc w:val="left"/>
      <w:pPr>
        <w:ind w:left="5461" w:hanging="360"/>
      </w:pPr>
      <w:rPr>
        <w:rFonts w:hint="default"/>
        <w:lang w:val="es-ES" w:eastAsia="en-US" w:bidi="ar-SA"/>
      </w:rPr>
    </w:lvl>
    <w:lvl w:ilvl="7" w:tplc="3DB49ACC">
      <w:numFmt w:val="bullet"/>
      <w:lvlText w:val="•"/>
      <w:lvlJc w:val="left"/>
      <w:pPr>
        <w:ind w:left="6576" w:hanging="360"/>
      </w:pPr>
      <w:rPr>
        <w:rFonts w:hint="default"/>
        <w:lang w:val="es-ES" w:eastAsia="en-US" w:bidi="ar-SA"/>
      </w:rPr>
    </w:lvl>
    <w:lvl w:ilvl="8" w:tplc="129C455E">
      <w:numFmt w:val="bullet"/>
      <w:lvlText w:val="•"/>
      <w:lvlJc w:val="left"/>
      <w:pPr>
        <w:ind w:left="7692" w:hanging="360"/>
      </w:pPr>
      <w:rPr>
        <w:rFonts w:hint="default"/>
        <w:lang w:val="es-ES" w:eastAsia="en-US" w:bidi="ar-SA"/>
      </w:rPr>
    </w:lvl>
  </w:abstractNum>
  <w:abstractNum w:abstractNumId="4">
    <w:nsid w:val="7565642F"/>
    <w:multiLevelType w:val="hybridMultilevel"/>
    <w:tmpl w:val="4D0C503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A83B57"/>
    <w:rsid w:val="002A48C6"/>
    <w:rsid w:val="00344429"/>
    <w:rsid w:val="007C17E3"/>
    <w:rsid w:val="00A83B57"/>
    <w:rsid w:val="00F3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83B57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3B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A83B57"/>
    <w:rPr>
      <w:sz w:val="24"/>
      <w:szCs w:val="24"/>
    </w:rPr>
  </w:style>
  <w:style w:type="paragraph" w:styleId="Ttulo">
    <w:name w:val="Title"/>
    <w:basedOn w:val="Normal"/>
    <w:uiPriority w:val="1"/>
    <w:qFormat/>
    <w:rsid w:val="00A83B57"/>
    <w:pPr>
      <w:ind w:left="4937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rsid w:val="00A83B57"/>
    <w:pPr>
      <w:spacing w:before="1"/>
      <w:ind w:left="864" w:hanging="359"/>
      <w:jc w:val="both"/>
    </w:pPr>
  </w:style>
  <w:style w:type="paragraph" w:customStyle="1" w:styleId="TableParagraph">
    <w:name w:val="Table Paragraph"/>
    <w:basedOn w:val="Normal"/>
    <w:uiPriority w:val="1"/>
    <w:qFormat/>
    <w:rsid w:val="00A83B57"/>
  </w:style>
  <w:style w:type="paragraph" w:styleId="Encabezado">
    <w:name w:val="header"/>
    <w:basedOn w:val="Normal"/>
    <w:link w:val="EncabezadoCar"/>
    <w:uiPriority w:val="99"/>
    <w:semiHidden/>
    <w:unhideWhenUsed/>
    <w:rsid w:val="00F301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018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301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0187"/>
    <w:rPr>
      <w:rFonts w:ascii="Times New Roman" w:eastAsia="Times New Roman" w:hAnsi="Times New Roman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0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187"/>
    <w:rPr>
      <w:rFonts w:ascii="Tahoma" w:eastAsia="Times New Roman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F301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1003217.edu@juntadeandalucia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</cp:revision>
  <cp:lastPrinted>2025-11-14T08:47:00Z</cp:lastPrinted>
  <dcterms:created xsi:type="dcterms:W3CDTF">2025-11-14T08:48:00Z</dcterms:created>
  <dcterms:modified xsi:type="dcterms:W3CDTF">2025-11-14T08:49:00Z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2025-11-11T00:00:00Z</vt:filetime>
  </property>
</Properties>
</file>